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34B9" w:rsidRPr="00EF34B9" w:rsidRDefault="00EF34B9" w:rsidP="00EF34B9">
      <w:pPr>
        <w:shd w:val="clear" w:color="auto" w:fill="FEFEFE"/>
        <w:spacing w:after="120" w:line="240" w:lineRule="auto"/>
        <w:outlineLvl w:val="3"/>
        <w:rPr>
          <w:rFonts w:ascii="Arial" w:eastAsia="Times New Roman" w:hAnsi="Arial" w:cs="Arial"/>
          <w:color w:val="212529"/>
          <w:sz w:val="36"/>
          <w:szCs w:val="36"/>
          <w:lang w:eastAsia="ru-RU"/>
        </w:rPr>
      </w:pPr>
      <w:r w:rsidRPr="00EF34B9">
        <w:rPr>
          <w:rFonts w:ascii="Arial" w:eastAsia="Times New Roman" w:hAnsi="Arial" w:cs="Arial"/>
          <w:b/>
          <w:bCs/>
          <w:color w:val="212529"/>
          <w:sz w:val="36"/>
          <w:szCs w:val="36"/>
          <w:lang w:eastAsia="ru-RU"/>
        </w:rPr>
        <w:t>Политика в отношении обработки персональных данных</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1. Общие положения</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EF34B9">
        <w:rPr>
          <w:rFonts w:ascii="Arial" w:eastAsia="Times New Roman" w:hAnsi="Arial" w:cs="Arial"/>
          <w:color w:val="212529"/>
          <w:sz w:val="24"/>
          <w:szCs w:val="24"/>
          <w:shd w:val="clear" w:color="auto" w:fill="FCF8E3"/>
          <w:lang w:eastAsia="ru-RU"/>
        </w:rPr>
        <w:t>ООО Свободный курс</w:t>
      </w:r>
      <w:r w:rsidRPr="00EF34B9">
        <w:rPr>
          <w:rFonts w:ascii="Arial" w:eastAsia="Times New Roman" w:hAnsi="Arial" w:cs="Arial"/>
          <w:color w:val="212529"/>
          <w:sz w:val="24"/>
          <w:szCs w:val="24"/>
          <w:lang w:eastAsia="ru-RU"/>
        </w:rPr>
        <w:t> (далее — Оператор).</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EF34B9">
        <w:rPr>
          <w:rFonts w:ascii="Arial" w:eastAsia="Times New Roman" w:hAnsi="Arial" w:cs="Arial"/>
          <w:color w:val="212529"/>
          <w:sz w:val="24"/>
          <w:szCs w:val="24"/>
          <w:shd w:val="clear" w:color="auto" w:fill="FCF8E3"/>
          <w:lang w:eastAsia="ru-RU"/>
        </w:rPr>
        <w:t>https://altapress.ru</w:t>
      </w:r>
      <w:r w:rsidRPr="00EF34B9">
        <w:rPr>
          <w:rFonts w:ascii="Arial" w:eastAsia="Times New Roman" w:hAnsi="Arial" w:cs="Arial"/>
          <w:color w:val="212529"/>
          <w:sz w:val="24"/>
          <w:szCs w:val="24"/>
          <w:lang w:eastAsia="ru-RU"/>
        </w:rPr>
        <w:t>.</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2. Основные понятия, используемые в Политике</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EF34B9">
        <w:rPr>
          <w:rFonts w:ascii="Arial" w:eastAsia="Times New Roman" w:hAnsi="Arial" w:cs="Arial"/>
          <w:color w:val="212529"/>
          <w:sz w:val="24"/>
          <w:szCs w:val="24"/>
          <w:shd w:val="clear" w:color="auto" w:fill="FCF8E3"/>
          <w:lang w:eastAsia="ru-RU"/>
        </w:rPr>
        <w:t>https://altapress.ru</w:t>
      </w:r>
      <w:r w:rsidRPr="00EF34B9">
        <w:rPr>
          <w:rFonts w:ascii="Arial" w:eastAsia="Times New Roman" w:hAnsi="Arial" w:cs="Arial"/>
          <w:color w:val="212529"/>
          <w:sz w:val="24"/>
          <w:szCs w:val="24"/>
          <w:lang w:eastAsia="ru-RU"/>
        </w:rPr>
        <w:t>.</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lastRenderedPageBreak/>
        <w:t>2.8. Персональные данные — любая информация, относящаяся прямо или косвенно к определенному или определяемому Пользователю веб-сайта </w:t>
      </w:r>
      <w:r w:rsidRPr="00EF34B9">
        <w:rPr>
          <w:rFonts w:ascii="Arial" w:eastAsia="Times New Roman" w:hAnsi="Arial" w:cs="Arial"/>
          <w:color w:val="212529"/>
          <w:sz w:val="24"/>
          <w:szCs w:val="24"/>
          <w:shd w:val="clear" w:color="auto" w:fill="FCF8E3"/>
          <w:lang w:eastAsia="ru-RU"/>
        </w:rPr>
        <w:t>https://altapress.ru</w:t>
      </w:r>
      <w:r w:rsidRPr="00EF34B9">
        <w:rPr>
          <w:rFonts w:ascii="Arial" w:eastAsia="Times New Roman" w:hAnsi="Arial" w:cs="Arial"/>
          <w:color w:val="212529"/>
          <w:sz w:val="24"/>
          <w:szCs w:val="24"/>
          <w:lang w:eastAsia="ru-RU"/>
        </w:rPr>
        <w:t>.</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2.10. Пользователь — любой посетитель веб-сайта </w:t>
      </w:r>
      <w:r w:rsidRPr="00EF34B9">
        <w:rPr>
          <w:rFonts w:ascii="Arial" w:eastAsia="Times New Roman" w:hAnsi="Arial" w:cs="Arial"/>
          <w:color w:val="212529"/>
          <w:sz w:val="24"/>
          <w:szCs w:val="24"/>
          <w:shd w:val="clear" w:color="auto" w:fill="FCF8E3"/>
          <w:lang w:eastAsia="ru-RU"/>
        </w:rPr>
        <w:t>https://altapress.ru</w:t>
      </w:r>
      <w:r w:rsidRPr="00EF34B9">
        <w:rPr>
          <w:rFonts w:ascii="Arial" w:eastAsia="Times New Roman" w:hAnsi="Arial" w:cs="Arial"/>
          <w:color w:val="212529"/>
          <w:sz w:val="24"/>
          <w:szCs w:val="24"/>
          <w:lang w:eastAsia="ru-RU"/>
        </w:rPr>
        <w:t>.</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3. Основные права и обязанности Оператора</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3.1. Оператор имеет право:</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3.2. Оператор обязан:</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lastRenderedPageBreak/>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исполнять иные обязанности, предусмотренные Законом о персональных данных.</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4. Основные права и обязанности субъектов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4.1. Субъекты персональных данных имеют право:</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на осуществление иных прав, предусмотренных законодательством РФ.</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4.2. Субъекты персональных данных обязаны:</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предоставлять Оператору достоверные данные о себе;</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сообщать Оператору об уточнении (обновлении, изменении) своих персональных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lastRenderedPageBreak/>
        <w:t>5. Принципы обработки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5.1. Обработка персональных данных осуществляется на законной и справедливой основе.</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5.4. Обработке подлежат только персональные данные, которые отвечают целям их обработки.</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EF34B9" w:rsidRPr="00EF34B9" w:rsidTr="00EF34B9">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spacing w:after="360" w:line="240" w:lineRule="auto"/>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spacing w:after="360" w:line="240" w:lineRule="auto"/>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shd w:val="clear" w:color="auto" w:fill="FCF8E3"/>
                <w:lang w:eastAsia="ru-RU"/>
              </w:rPr>
              <w:t>информирование Пользователя посредством отправки электронных писем</w:t>
            </w:r>
          </w:p>
        </w:tc>
      </w:tr>
      <w:tr w:rsidR="00EF34B9" w:rsidRPr="00EF34B9" w:rsidTr="00EF34B9">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spacing w:after="360" w:line="240" w:lineRule="auto"/>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numPr>
                <w:ilvl w:val="0"/>
                <w:numId w:val="1"/>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shd w:val="clear" w:color="auto" w:fill="FCF8E3"/>
                <w:lang w:eastAsia="ru-RU"/>
              </w:rPr>
              <w:t xml:space="preserve">данные метрик Яндекс, </w:t>
            </w:r>
            <w:proofErr w:type="spellStart"/>
            <w:r w:rsidRPr="00EF34B9">
              <w:rPr>
                <w:rFonts w:ascii="Times New Roman" w:eastAsia="Times New Roman" w:hAnsi="Times New Roman" w:cs="Times New Roman"/>
                <w:color w:val="212529"/>
                <w:sz w:val="24"/>
                <w:szCs w:val="24"/>
                <w:shd w:val="clear" w:color="auto" w:fill="FCF8E3"/>
                <w:lang w:eastAsia="ru-RU"/>
              </w:rPr>
              <w:t>Майл</w:t>
            </w:r>
            <w:proofErr w:type="spellEnd"/>
            <w:r w:rsidRPr="00EF34B9">
              <w:rPr>
                <w:rFonts w:ascii="Times New Roman" w:eastAsia="Times New Roman" w:hAnsi="Times New Roman" w:cs="Times New Roman"/>
                <w:color w:val="212529"/>
                <w:sz w:val="24"/>
                <w:szCs w:val="24"/>
                <w:shd w:val="clear" w:color="auto" w:fill="FCF8E3"/>
                <w:lang w:eastAsia="ru-RU"/>
              </w:rPr>
              <w:t xml:space="preserve">, </w:t>
            </w:r>
            <w:proofErr w:type="spellStart"/>
            <w:r w:rsidRPr="00EF34B9">
              <w:rPr>
                <w:rFonts w:ascii="Times New Roman" w:eastAsia="Times New Roman" w:hAnsi="Times New Roman" w:cs="Times New Roman"/>
                <w:color w:val="212529"/>
                <w:sz w:val="24"/>
                <w:szCs w:val="24"/>
                <w:shd w:val="clear" w:color="auto" w:fill="FCF8E3"/>
                <w:lang w:eastAsia="ru-RU"/>
              </w:rPr>
              <w:t>Liveinternet</w:t>
            </w:r>
            <w:proofErr w:type="spellEnd"/>
          </w:p>
        </w:tc>
      </w:tr>
      <w:tr w:rsidR="00EF34B9" w:rsidRPr="00EF34B9" w:rsidTr="00EF34B9">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spacing w:after="0" w:line="240" w:lineRule="auto"/>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numPr>
                <w:ilvl w:val="0"/>
                <w:numId w:val="2"/>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shd w:val="clear" w:color="auto" w:fill="FCF8E3"/>
                <w:lang w:eastAsia="ru-RU"/>
              </w:rPr>
              <w:t>Федеральный закон «Об информации, информационных технологиях и о защите информации» от 27.07.2006 N 149-ФЗ</w:t>
            </w:r>
          </w:p>
        </w:tc>
      </w:tr>
      <w:tr w:rsidR="00EF34B9" w:rsidRPr="00EF34B9" w:rsidTr="00EF34B9">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spacing w:after="0" w:line="240" w:lineRule="auto"/>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rsidR="00EF34B9" w:rsidRPr="00EF34B9" w:rsidRDefault="00EF34B9" w:rsidP="00EF34B9">
            <w:pPr>
              <w:numPr>
                <w:ilvl w:val="0"/>
                <w:numId w:val="3"/>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EF34B9">
              <w:rPr>
                <w:rFonts w:ascii="Times New Roman" w:eastAsia="Times New Roman" w:hAnsi="Times New Roman" w:cs="Times New Roman"/>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tc>
      </w:tr>
    </w:tbl>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7. Условия обработки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7.1. Обработка персональных данных осуществляется с согласия субъекта персональных данных на обработку его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lastRenderedPageBreak/>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 xml:space="preserve">7.4. Обработка персональных данных необходима для исполнения договора, стороной которого либо выгодоприобретателем или </w:t>
      </w:r>
      <w:proofErr w:type="gramStart"/>
      <w:r w:rsidRPr="00EF34B9">
        <w:rPr>
          <w:rFonts w:ascii="Arial" w:eastAsia="Times New Roman" w:hAnsi="Arial" w:cs="Arial"/>
          <w:color w:val="212529"/>
          <w:sz w:val="24"/>
          <w:szCs w:val="24"/>
          <w:lang w:eastAsia="ru-RU"/>
        </w:rPr>
        <w:t>поручителем</w:t>
      </w:r>
      <w:proofErr w:type="gramEnd"/>
      <w:r w:rsidRPr="00EF34B9">
        <w:rPr>
          <w:rFonts w:ascii="Arial" w:eastAsia="Times New Roman" w:hAnsi="Arial" w:cs="Arial"/>
          <w:color w:val="212529"/>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8. Порядок сбора, хранения, передачи и других видов обработки персональных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EF34B9">
        <w:rPr>
          <w:rFonts w:ascii="Arial" w:eastAsia="Times New Roman" w:hAnsi="Arial" w:cs="Arial"/>
          <w:color w:val="212529"/>
          <w:sz w:val="24"/>
          <w:szCs w:val="24"/>
          <w:shd w:val="clear" w:color="auto" w:fill="FCF8E3"/>
          <w:lang w:eastAsia="ru-RU"/>
        </w:rPr>
        <w:t>shevkunov@altapress.ru</w:t>
      </w:r>
      <w:r w:rsidRPr="00EF34B9">
        <w:rPr>
          <w:rFonts w:ascii="Arial" w:eastAsia="Times New Roman" w:hAnsi="Arial" w:cs="Arial"/>
          <w:color w:val="212529"/>
          <w:sz w:val="24"/>
          <w:szCs w:val="24"/>
          <w:lang w:eastAsia="ru-RU"/>
        </w:rPr>
        <w:t> с пометкой «Актуализация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EF34B9">
        <w:rPr>
          <w:rFonts w:ascii="Arial" w:eastAsia="Times New Roman" w:hAnsi="Arial" w:cs="Arial"/>
          <w:color w:val="212529"/>
          <w:sz w:val="24"/>
          <w:szCs w:val="24"/>
          <w:lang w:eastAsia="ru-RU"/>
        </w:rPr>
        <w:b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w:t>
      </w:r>
      <w:r w:rsidRPr="00EF34B9">
        <w:rPr>
          <w:rFonts w:ascii="Arial" w:eastAsia="Times New Roman" w:hAnsi="Arial" w:cs="Arial"/>
          <w:color w:val="212529"/>
          <w:sz w:val="24"/>
          <w:szCs w:val="24"/>
          <w:lang w:eastAsia="ru-RU"/>
        </w:rPr>
        <w:lastRenderedPageBreak/>
        <w:t>Оператора </w:t>
      </w:r>
      <w:r w:rsidRPr="00EF34B9">
        <w:rPr>
          <w:rFonts w:ascii="Arial" w:eastAsia="Times New Roman" w:hAnsi="Arial" w:cs="Arial"/>
          <w:color w:val="212529"/>
          <w:sz w:val="24"/>
          <w:szCs w:val="24"/>
          <w:shd w:val="clear" w:color="auto" w:fill="FCF8E3"/>
          <w:lang w:eastAsia="ru-RU"/>
        </w:rPr>
        <w:t>shevkunov@altapress.ru</w:t>
      </w:r>
      <w:r w:rsidRPr="00EF34B9">
        <w:rPr>
          <w:rFonts w:ascii="Arial" w:eastAsia="Times New Roman" w:hAnsi="Arial" w:cs="Arial"/>
          <w:color w:val="212529"/>
          <w:sz w:val="24"/>
          <w:szCs w:val="24"/>
          <w:lang w:eastAsia="ru-RU"/>
        </w:rPr>
        <w:t> с пометкой «Отзыв согласия на обработку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8.7. Оператор при обработке персональных данных обеспечивает конфиденциальность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9. Перечень действий, производимых Оператором с полученными персональными данными</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10. Трансграничная передача персональных данных</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lastRenderedPageBreak/>
        <w:t>11. Конфиденциальность персональных данных</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EF34B9" w:rsidRPr="00EF34B9" w:rsidRDefault="00EF34B9" w:rsidP="00EF34B9">
      <w:pPr>
        <w:shd w:val="clear" w:color="auto" w:fill="FEFEFE"/>
        <w:spacing w:after="360" w:line="240" w:lineRule="auto"/>
        <w:outlineLvl w:val="4"/>
        <w:rPr>
          <w:rFonts w:ascii="Arial" w:eastAsia="Times New Roman" w:hAnsi="Arial" w:cs="Arial"/>
          <w:color w:val="212529"/>
          <w:sz w:val="30"/>
          <w:szCs w:val="30"/>
          <w:lang w:eastAsia="ru-RU"/>
        </w:rPr>
      </w:pPr>
      <w:r w:rsidRPr="00EF34B9">
        <w:rPr>
          <w:rFonts w:ascii="Arial" w:eastAsia="Times New Roman" w:hAnsi="Arial" w:cs="Arial"/>
          <w:color w:val="212529"/>
          <w:sz w:val="30"/>
          <w:szCs w:val="30"/>
          <w:lang w:eastAsia="ru-RU"/>
        </w:rPr>
        <w:t>12. Заключительные положения</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EF34B9">
        <w:rPr>
          <w:rFonts w:ascii="Arial" w:eastAsia="Times New Roman" w:hAnsi="Arial" w:cs="Arial"/>
          <w:color w:val="212529"/>
          <w:sz w:val="24"/>
          <w:szCs w:val="24"/>
          <w:shd w:val="clear" w:color="auto" w:fill="FCF8E3"/>
          <w:lang w:eastAsia="ru-RU"/>
        </w:rPr>
        <w:t>shevkunov@altapress.ru</w:t>
      </w:r>
      <w:r w:rsidRPr="00EF34B9">
        <w:rPr>
          <w:rFonts w:ascii="Arial" w:eastAsia="Times New Roman" w:hAnsi="Arial" w:cs="Arial"/>
          <w:color w:val="212529"/>
          <w:sz w:val="24"/>
          <w:szCs w:val="24"/>
          <w:lang w:eastAsia="ru-RU"/>
        </w:rPr>
        <w:t>.</w:t>
      </w:r>
    </w:p>
    <w:p w:rsidR="00EF34B9" w:rsidRPr="00EF34B9" w:rsidRDefault="00EF34B9" w:rsidP="00EF34B9">
      <w:pPr>
        <w:shd w:val="clear" w:color="auto" w:fill="FEFEFE"/>
        <w:spacing w:after="0"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EF34B9" w:rsidRPr="00EF34B9" w:rsidRDefault="00EF34B9" w:rsidP="00EF34B9">
      <w:pPr>
        <w:shd w:val="clear" w:color="auto" w:fill="FEFEFE"/>
        <w:spacing w:line="240" w:lineRule="auto"/>
        <w:rPr>
          <w:rFonts w:ascii="Arial" w:eastAsia="Times New Roman" w:hAnsi="Arial" w:cs="Arial"/>
          <w:color w:val="212529"/>
          <w:sz w:val="24"/>
          <w:szCs w:val="24"/>
          <w:lang w:eastAsia="ru-RU"/>
        </w:rPr>
      </w:pPr>
      <w:r w:rsidRPr="00EF34B9">
        <w:rPr>
          <w:rFonts w:ascii="Arial" w:eastAsia="Times New Roman" w:hAnsi="Arial" w:cs="Arial"/>
          <w:color w:val="212529"/>
          <w:sz w:val="24"/>
          <w:szCs w:val="24"/>
          <w:lang w:eastAsia="ru-RU"/>
        </w:rPr>
        <w:t>12.3. Актуальная версия Политики в свободном доступе расположена в сети Интернет по адресу </w:t>
      </w:r>
      <w:r w:rsidRPr="00EF34B9">
        <w:rPr>
          <w:rFonts w:ascii="Arial" w:eastAsia="Times New Roman" w:hAnsi="Arial" w:cs="Arial"/>
          <w:color w:val="212529"/>
          <w:sz w:val="24"/>
          <w:szCs w:val="24"/>
          <w:shd w:val="clear" w:color="auto" w:fill="FCF8E3"/>
          <w:lang w:eastAsia="ru-RU"/>
        </w:rPr>
        <w:t>https://altapress.ru</w:t>
      </w:r>
      <w:r w:rsidRPr="00EF34B9">
        <w:rPr>
          <w:rFonts w:ascii="Arial" w:eastAsia="Times New Roman" w:hAnsi="Arial" w:cs="Arial"/>
          <w:color w:val="212529"/>
          <w:sz w:val="24"/>
          <w:szCs w:val="24"/>
          <w:lang w:eastAsia="ru-RU"/>
        </w:rPr>
        <w:t>.</w:t>
      </w:r>
    </w:p>
    <w:p w:rsidR="00D92E37" w:rsidRDefault="00D92E37">
      <w:bookmarkStart w:id="0" w:name="_GoBack"/>
      <w:bookmarkEnd w:id="0"/>
    </w:p>
    <w:sectPr w:rsidR="00D92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052E71"/>
    <w:multiLevelType w:val="multilevel"/>
    <w:tmpl w:val="ACF2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139B7"/>
    <w:multiLevelType w:val="multilevel"/>
    <w:tmpl w:val="CE40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F23CFF"/>
    <w:multiLevelType w:val="multilevel"/>
    <w:tmpl w:val="7076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4B9"/>
    <w:rsid w:val="00D92E37"/>
    <w:rsid w:val="00EF3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5FEE7F-A988-4E39-80D4-71E69B5E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EF34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F34B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F34B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F34B9"/>
    <w:rPr>
      <w:rFonts w:ascii="Times New Roman" w:eastAsia="Times New Roman" w:hAnsi="Times New Roman" w:cs="Times New Roman"/>
      <w:b/>
      <w:bCs/>
      <w:sz w:val="20"/>
      <w:szCs w:val="20"/>
      <w:lang w:eastAsia="ru-RU"/>
    </w:rPr>
  </w:style>
  <w:style w:type="character" w:styleId="a3">
    <w:name w:val="Strong"/>
    <w:basedOn w:val="a0"/>
    <w:uiPriority w:val="22"/>
    <w:qFormat/>
    <w:rsid w:val="00EF34B9"/>
    <w:rPr>
      <w:b/>
      <w:bCs/>
    </w:rPr>
  </w:style>
  <w:style w:type="character" w:customStyle="1" w:styleId="link">
    <w:name w:val="link"/>
    <w:basedOn w:val="a0"/>
    <w:rsid w:val="00EF34B9"/>
  </w:style>
  <w:style w:type="character" w:customStyle="1" w:styleId="mark">
    <w:name w:val="mark"/>
    <w:basedOn w:val="a0"/>
    <w:rsid w:val="00EF3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360594">
      <w:bodyDiv w:val="1"/>
      <w:marLeft w:val="0"/>
      <w:marRight w:val="0"/>
      <w:marTop w:val="0"/>
      <w:marBottom w:val="0"/>
      <w:divBdr>
        <w:top w:val="none" w:sz="0" w:space="0" w:color="auto"/>
        <w:left w:val="none" w:sz="0" w:space="0" w:color="auto"/>
        <w:bottom w:val="none" w:sz="0" w:space="0" w:color="auto"/>
        <w:right w:val="none" w:sz="0" w:space="0" w:color="auto"/>
      </w:divBdr>
      <w:divsChild>
        <w:div w:id="978649434">
          <w:marLeft w:val="-225"/>
          <w:marRight w:val="-225"/>
          <w:marTop w:val="0"/>
          <w:marBottom w:val="0"/>
          <w:divBdr>
            <w:top w:val="none" w:sz="0" w:space="0" w:color="auto"/>
            <w:left w:val="none" w:sz="0" w:space="0" w:color="auto"/>
            <w:bottom w:val="none" w:sz="0" w:space="0" w:color="auto"/>
            <w:right w:val="none" w:sz="0" w:space="0" w:color="auto"/>
          </w:divBdr>
          <w:divsChild>
            <w:div w:id="2130322412">
              <w:marLeft w:val="0"/>
              <w:marRight w:val="0"/>
              <w:marTop w:val="0"/>
              <w:marBottom w:val="0"/>
              <w:divBdr>
                <w:top w:val="none" w:sz="0" w:space="0" w:color="auto"/>
                <w:left w:val="none" w:sz="0" w:space="0" w:color="auto"/>
                <w:bottom w:val="none" w:sz="0" w:space="0" w:color="auto"/>
                <w:right w:val="none" w:sz="0" w:space="0" w:color="auto"/>
              </w:divBdr>
            </w:div>
          </w:divsChild>
        </w:div>
        <w:div w:id="702022371">
          <w:marLeft w:val="-225"/>
          <w:marRight w:val="-225"/>
          <w:marTop w:val="0"/>
          <w:marBottom w:val="0"/>
          <w:divBdr>
            <w:top w:val="none" w:sz="0" w:space="0" w:color="auto"/>
            <w:left w:val="none" w:sz="0" w:space="0" w:color="auto"/>
            <w:bottom w:val="none" w:sz="0" w:space="0" w:color="auto"/>
            <w:right w:val="none" w:sz="0" w:space="0" w:color="auto"/>
          </w:divBdr>
          <w:divsChild>
            <w:div w:id="320891826">
              <w:marLeft w:val="0"/>
              <w:marRight w:val="0"/>
              <w:marTop w:val="0"/>
              <w:marBottom w:val="0"/>
              <w:divBdr>
                <w:top w:val="none" w:sz="0" w:space="0" w:color="auto"/>
                <w:left w:val="none" w:sz="0" w:space="0" w:color="auto"/>
                <w:bottom w:val="none" w:sz="0" w:space="0" w:color="auto"/>
                <w:right w:val="none" w:sz="0" w:space="0" w:color="auto"/>
              </w:divBdr>
              <w:divsChild>
                <w:div w:id="1554346266">
                  <w:marLeft w:val="0"/>
                  <w:marRight w:val="0"/>
                  <w:marTop w:val="0"/>
                  <w:marBottom w:val="360"/>
                  <w:divBdr>
                    <w:top w:val="none" w:sz="0" w:space="0" w:color="auto"/>
                    <w:left w:val="none" w:sz="0" w:space="0" w:color="auto"/>
                    <w:bottom w:val="none" w:sz="0" w:space="0" w:color="auto"/>
                    <w:right w:val="none" w:sz="0" w:space="0" w:color="auto"/>
                  </w:divBdr>
                </w:div>
                <w:div w:id="1476487716">
                  <w:marLeft w:val="0"/>
                  <w:marRight w:val="0"/>
                  <w:marTop w:val="0"/>
                  <w:marBottom w:val="240"/>
                  <w:divBdr>
                    <w:top w:val="none" w:sz="0" w:space="0" w:color="auto"/>
                    <w:left w:val="none" w:sz="0" w:space="0" w:color="auto"/>
                    <w:bottom w:val="none" w:sz="0" w:space="0" w:color="auto"/>
                    <w:right w:val="none" w:sz="0" w:space="0" w:color="auto"/>
                  </w:divBdr>
                  <w:divsChild>
                    <w:div w:id="605770769">
                      <w:marLeft w:val="0"/>
                      <w:marRight w:val="0"/>
                      <w:marTop w:val="0"/>
                      <w:marBottom w:val="0"/>
                      <w:divBdr>
                        <w:top w:val="none" w:sz="0" w:space="0" w:color="auto"/>
                        <w:left w:val="none" w:sz="0" w:space="0" w:color="auto"/>
                        <w:bottom w:val="none" w:sz="0" w:space="0" w:color="auto"/>
                        <w:right w:val="none" w:sz="0" w:space="0" w:color="auto"/>
                      </w:divBdr>
                    </w:div>
                    <w:div w:id="5919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8151">
          <w:marLeft w:val="-225"/>
          <w:marRight w:val="-225"/>
          <w:marTop w:val="0"/>
          <w:marBottom w:val="0"/>
          <w:divBdr>
            <w:top w:val="none" w:sz="0" w:space="0" w:color="auto"/>
            <w:left w:val="none" w:sz="0" w:space="0" w:color="auto"/>
            <w:bottom w:val="none" w:sz="0" w:space="0" w:color="auto"/>
            <w:right w:val="none" w:sz="0" w:space="0" w:color="auto"/>
          </w:divBdr>
          <w:divsChild>
            <w:div w:id="1273779040">
              <w:marLeft w:val="0"/>
              <w:marRight w:val="0"/>
              <w:marTop w:val="0"/>
              <w:marBottom w:val="0"/>
              <w:divBdr>
                <w:top w:val="none" w:sz="0" w:space="0" w:color="auto"/>
                <w:left w:val="none" w:sz="0" w:space="0" w:color="auto"/>
                <w:bottom w:val="none" w:sz="0" w:space="0" w:color="auto"/>
                <w:right w:val="none" w:sz="0" w:space="0" w:color="auto"/>
              </w:divBdr>
              <w:divsChild>
                <w:div w:id="1222056490">
                  <w:marLeft w:val="0"/>
                  <w:marRight w:val="0"/>
                  <w:marTop w:val="0"/>
                  <w:marBottom w:val="240"/>
                  <w:divBdr>
                    <w:top w:val="none" w:sz="0" w:space="0" w:color="auto"/>
                    <w:left w:val="none" w:sz="0" w:space="0" w:color="auto"/>
                    <w:bottom w:val="none" w:sz="0" w:space="0" w:color="auto"/>
                    <w:right w:val="none" w:sz="0" w:space="0" w:color="auto"/>
                  </w:divBdr>
                  <w:divsChild>
                    <w:div w:id="1392002176">
                      <w:marLeft w:val="0"/>
                      <w:marRight w:val="0"/>
                      <w:marTop w:val="0"/>
                      <w:marBottom w:val="0"/>
                      <w:divBdr>
                        <w:top w:val="none" w:sz="0" w:space="0" w:color="auto"/>
                        <w:left w:val="none" w:sz="0" w:space="0" w:color="auto"/>
                        <w:bottom w:val="none" w:sz="0" w:space="0" w:color="auto"/>
                        <w:right w:val="none" w:sz="0" w:space="0" w:color="auto"/>
                      </w:divBdr>
                    </w:div>
                    <w:div w:id="26834176">
                      <w:marLeft w:val="0"/>
                      <w:marRight w:val="0"/>
                      <w:marTop w:val="0"/>
                      <w:marBottom w:val="0"/>
                      <w:divBdr>
                        <w:top w:val="none" w:sz="0" w:space="0" w:color="auto"/>
                        <w:left w:val="none" w:sz="0" w:space="0" w:color="auto"/>
                        <w:bottom w:val="none" w:sz="0" w:space="0" w:color="auto"/>
                        <w:right w:val="none" w:sz="0" w:space="0" w:color="auto"/>
                      </w:divBdr>
                    </w:div>
                    <w:div w:id="657423886">
                      <w:marLeft w:val="0"/>
                      <w:marRight w:val="0"/>
                      <w:marTop w:val="0"/>
                      <w:marBottom w:val="0"/>
                      <w:divBdr>
                        <w:top w:val="none" w:sz="0" w:space="0" w:color="auto"/>
                        <w:left w:val="none" w:sz="0" w:space="0" w:color="auto"/>
                        <w:bottom w:val="none" w:sz="0" w:space="0" w:color="auto"/>
                        <w:right w:val="none" w:sz="0" w:space="0" w:color="auto"/>
                      </w:divBdr>
                    </w:div>
                    <w:div w:id="416556256">
                      <w:marLeft w:val="0"/>
                      <w:marRight w:val="0"/>
                      <w:marTop w:val="0"/>
                      <w:marBottom w:val="0"/>
                      <w:divBdr>
                        <w:top w:val="none" w:sz="0" w:space="0" w:color="auto"/>
                        <w:left w:val="none" w:sz="0" w:space="0" w:color="auto"/>
                        <w:bottom w:val="none" w:sz="0" w:space="0" w:color="auto"/>
                        <w:right w:val="none" w:sz="0" w:space="0" w:color="auto"/>
                      </w:divBdr>
                    </w:div>
                    <w:div w:id="1091778826">
                      <w:marLeft w:val="0"/>
                      <w:marRight w:val="0"/>
                      <w:marTop w:val="0"/>
                      <w:marBottom w:val="0"/>
                      <w:divBdr>
                        <w:top w:val="none" w:sz="0" w:space="0" w:color="auto"/>
                        <w:left w:val="none" w:sz="0" w:space="0" w:color="auto"/>
                        <w:bottom w:val="none" w:sz="0" w:space="0" w:color="auto"/>
                        <w:right w:val="none" w:sz="0" w:space="0" w:color="auto"/>
                      </w:divBdr>
                    </w:div>
                    <w:div w:id="1284773930">
                      <w:marLeft w:val="0"/>
                      <w:marRight w:val="0"/>
                      <w:marTop w:val="0"/>
                      <w:marBottom w:val="0"/>
                      <w:divBdr>
                        <w:top w:val="none" w:sz="0" w:space="0" w:color="auto"/>
                        <w:left w:val="none" w:sz="0" w:space="0" w:color="auto"/>
                        <w:bottom w:val="none" w:sz="0" w:space="0" w:color="auto"/>
                        <w:right w:val="none" w:sz="0" w:space="0" w:color="auto"/>
                      </w:divBdr>
                    </w:div>
                    <w:div w:id="408046046">
                      <w:marLeft w:val="0"/>
                      <w:marRight w:val="0"/>
                      <w:marTop w:val="0"/>
                      <w:marBottom w:val="0"/>
                      <w:divBdr>
                        <w:top w:val="none" w:sz="0" w:space="0" w:color="auto"/>
                        <w:left w:val="none" w:sz="0" w:space="0" w:color="auto"/>
                        <w:bottom w:val="none" w:sz="0" w:space="0" w:color="auto"/>
                        <w:right w:val="none" w:sz="0" w:space="0" w:color="auto"/>
                      </w:divBdr>
                    </w:div>
                    <w:div w:id="1472477095">
                      <w:marLeft w:val="0"/>
                      <w:marRight w:val="0"/>
                      <w:marTop w:val="0"/>
                      <w:marBottom w:val="0"/>
                      <w:divBdr>
                        <w:top w:val="none" w:sz="0" w:space="0" w:color="auto"/>
                        <w:left w:val="none" w:sz="0" w:space="0" w:color="auto"/>
                        <w:bottom w:val="none" w:sz="0" w:space="0" w:color="auto"/>
                        <w:right w:val="none" w:sz="0" w:space="0" w:color="auto"/>
                      </w:divBdr>
                    </w:div>
                    <w:div w:id="295649810">
                      <w:marLeft w:val="0"/>
                      <w:marRight w:val="0"/>
                      <w:marTop w:val="0"/>
                      <w:marBottom w:val="0"/>
                      <w:divBdr>
                        <w:top w:val="none" w:sz="0" w:space="0" w:color="auto"/>
                        <w:left w:val="none" w:sz="0" w:space="0" w:color="auto"/>
                        <w:bottom w:val="none" w:sz="0" w:space="0" w:color="auto"/>
                        <w:right w:val="none" w:sz="0" w:space="0" w:color="auto"/>
                      </w:divBdr>
                    </w:div>
                    <w:div w:id="1245646428">
                      <w:marLeft w:val="0"/>
                      <w:marRight w:val="0"/>
                      <w:marTop w:val="0"/>
                      <w:marBottom w:val="0"/>
                      <w:divBdr>
                        <w:top w:val="none" w:sz="0" w:space="0" w:color="auto"/>
                        <w:left w:val="none" w:sz="0" w:space="0" w:color="auto"/>
                        <w:bottom w:val="none" w:sz="0" w:space="0" w:color="auto"/>
                        <w:right w:val="none" w:sz="0" w:space="0" w:color="auto"/>
                      </w:divBdr>
                    </w:div>
                    <w:div w:id="1959680900">
                      <w:marLeft w:val="0"/>
                      <w:marRight w:val="0"/>
                      <w:marTop w:val="0"/>
                      <w:marBottom w:val="0"/>
                      <w:divBdr>
                        <w:top w:val="none" w:sz="0" w:space="0" w:color="auto"/>
                        <w:left w:val="none" w:sz="0" w:space="0" w:color="auto"/>
                        <w:bottom w:val="none" w:sz="0" w:space="0" w:color="auto"/>
                        <w:right w:val="none" w:sz="0" w:space="0" w:color="auto"/>
                      </w:divBdr>
                    </w:div>
                    <w:div w:id="12534023">
                      <w:marLeft w:val="0"/>
                      <w:marRight w:val="0"/>
                      <w:marTop w:val="0"/>
                      <w:marBottom w:val="0"/>
                      <w:divBdr>
                        <w:top w:val="none" w:sz="0" w:space="0" w:color="auto"/>
                        <w:left w:val="none" w:sz="0" w:space="0" w:color="auto"/>
                        <w:bottom w:val="none" w:sz="0" w:space="0" w:color="auto"/>
                        <w:right w:val="none" w:sz="0" w:space="0" w:color="auto"/>
                      </w:divBdr>
                    </w:div>
                    <w:div w:id="1253779384">
                      <w:marLeft w:val="0"/>
                      <w:marRight w:val="0"/>
                      <w:marTop w:val="0"/>
                      <w:marBottom w:val="0"/>
                      <w:divBdr>
                        <w:top w:val="none" w:sz="0" w:space="0" w:color="auto"/>
                        <w:left w:val="none" w:sz="0" w:space="0" w:color="auto"/>
                        <w:bottom w:val="none" w:sz="0" w:space="0" w:color="auto"/>
                        <w:right w:val="none" w:sz="0" w:space="0" w:color="auto"/>
                      </w:divBdr>
                    </w:div>
                    <w:div w:id="14696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1822">
          <w:marLeft w:val="-225"/>
          <w:marRight w:val="-225"/>
          <w:marTop w:val="0"/>
          <w:marBottom w:val="0"/>
          <w:divBdr>
            <w:top w:val="none" w:sz="0" w:space="0" w:color="auto"/>
            <w:left w:val="none" w:sz="0" w:space="0" w:color="auto"/>
            <w:bottom w:val="none" w:sz="0" w:space="0" w:color="auto"/>
            <w:right w:val="none" w:sz="0" w:space="0" w:color="auto"/>
          </w:divBdr>
          <w:divsChild>
            <w:div w:id="479269140">
              <w:marLeft w:val="0"/>
              <w:marRight w:val="0"/>
              <w:marTop w:val="0"/>
              <w:marBottom w:val="0"/>
              <w:divBdr>
                <w:top w:val="none" w:sz="0" w:space="0" w:color="auto"/>
                <w:left w:val="none" w:sz="0" w:space="0" w:color="auto"/>
                <w:bottom w:val="none" w:sz="0" w:space="0" w:color="auto"/>
                <w:right w:val="none" w:sz="0" w:space="0" w:color="auto"/>
              </w:divBdr>
              <w:divsChild>
                <w:div w:id="2117014146">
                  <w:marLeft w:val="0"/>
                  <w:marRight w:val="0"/>
                  <w:marTop w:val="0"/>
                  <w:marBottom w:val="240"/>
                  <w:divBdr>
                    <w:top w:val="none" w:sz="0" w:space="0" w:color="auto"/>
                    <w:left w:val="none" w:sz="0" w:space="0" w:color="auto"/>
                    <w:bottom w:val="none" w:sz="0" w:space="0" w:color="auto"/>
                    <w:right w:val="none" w:sz="0" w:space="0" w:color="auto"/>
                  </w:divBdr>
                  <w:divsChild>
                    <w:div w:id="1682195009">
                      <w:marLeft w:val="0"/>
                      <w:marRight w:val="0"/>
                      <w:marTop w:val="0"/>
                      <w:marBottom w:val="0"/>
                      <w:divBdr>
                        <w:top w:val="none" w:sz="0" w:space="0" w:color="auto"/>
                        <w:left w:val="none" w:sz="0" w:space="0" w:color="auto"/>
                        <w:bottom w:val="none" w:sz="0" w:space="0" w:color="auto"/>
                        <w:right w:val="none" w:sz="0" w:space="0" w:color="auto"/>
                      </w:divBdr>
                    </w:div>
                    <w:div w:id="1400442281">
                      <w:marLeft w:val="0"/>
                      <w:marRight w:val="0"/>
                      <w:marTop w:val="0"/>
                      <w:marBottom w:val="0"/>
                      <w:divBdr>
                        <w:top w:val="none" w:sz="0" w:space="0" w:color="auto"/>
                        <w:left w:val="none" w:sz="0" w:space="0" w:color="auto"/>
                        <w:bottom w:val="none" w:sz="0" w:space="0" w:color="auto"/>
                        <w:right w:val="none" w:sz="0" w:space="0" w:color="auto"/>
                      </w:divBdr>
                    </w:div>
                    <w:div w:id="393352901">
                      <w:marLeft w:val="0"/>
                      <w:marRight w:val="0"/>
                      <w:marTop w:val="0"/>
                      <w:marBottom w:val="0"/>
                      <w:divBdr>
                        <w:top w:val="none" w:sz="0" w:space="0" w:color="auto"/>
                        <w:left w:val="none" w:sz="0" w:space="0" w:color="auto"/>
                        <w:bottom w:val="none" w:sz="0" w:space="0" w:color="auto"/>
                        <w:right w:val="none" w:sz="0" w:space="0" w:color="auto"/>
                      </w:divBdr>
                    </w:div>
                    <w:div w:id="292365414">
                      <w:marLeft w:val="0"/>
                      <w:marRight w:val="0"/>
                      <w:marTop w:val="0"/>
                      <w:marBottom w:val="0"/>
                      <w:divBdr>
                        <w:top w:val="none" w:sz="0" w:space="0" w:color="auto"/>
                        <w:left w:val="none" w:sz="0" w:space="0" w:color="auto"/>
                        <w:bottom w:val="none" w:sz="0" w:space="0" w:color="auto"/>
                        <w:right w:val="none" w:sz="0" w:space="0" w:color="auto"/>
                      </w:divBdr>
                    </w:div>
                    <w:div w:id="1770661800">
                      <w:marLeft w:val="0"/>
                      <w:marRight w:val="0"/>
                      <w:marTop w:val="0"/>
                      <w:marBottom w:val="0"/>
                      <w:divBdr>
                        <w:top w:val="none" w:sz="0" w:space="0" w:color="auto"/>
                        <w:left w:val="none" w:sz="0" w:space="0" w:color="auto"/>
                        <w:bottom w:val="none" w:sz="0" w:space="0" w:color="auto"/>
                        <w:right w:val="none" w:sz="0" w:space="0" w:color="auto"/>
                      </w:divBdr>
                    </w:div>
                    <w:div w:id="1698192685">
                      <w:marLeft w:val="0"/>
                      <w:marRight w:val="0"/>
                      <w:marTop w:val="0"/>
                      <w:marBottom w:val="0"/>
                      <w:divBdr>
                        <w:top w:val="none" w:sz="0" w:space="0" w:color="auto"/>
                        <w:left w:val="none" w:sz="0" w:space="0" w:color="auto"/>
                        <w:bottom w:val="none" w:sz="0" w:space="0" w:color="auto"/>
                        <w:right w:val="none" w:sz="0" w:space="0" w:color="auto"/>
                      </w:divBdr>
                    </w:div>
                    <w:div w:id="757598309">
                      <w:marLeft w:val="0"/>
                      <w:marRight w:val="0"/>
                      <w:marTop w:val="0"/>
                      <w:marBottom w:val="0"/>
                      <w:divBdr>
                        <w:top w:val="none" w:sz="0" w:space="0" w:color="auto"/>
                        <w:left w:val="none" w:sz="0" w:space="0" w:color="auto"/>
                        <w:bottom w:val="none" w:sz="0" w:space="0" w:color="auto"/>
                        <w:right w:val="none" w:sz="0" w:space="0" w:color="auto"/>
                      </w:divBdr>
                    </w:div>
                    <w:div w:id="63988884">
                      <w:marLeft w:val="0"/>
                      <w:marRight w:val="0"/>
                      <w:marTop w:val="0"/>
                      <w:marBottom w:val="0"/>
                      <w:divBdr>
                        <w:top w:val="none" w:sz="0" w:space="0" w:color="auto"/>
                        <w:left w:val="none" w:sz="0" w:space="0" w:color="auto"/>
                        <w:bottom w:val="none" w:sz="0" w:space="0" w:color="auto"/>
                        <w:right w:val="none" w:sz="0" w:space="0" w:color="auto"/>
                      </w:divBdr>
                    </w:div>
                    <w:div w:id="431827725">
                      <w:marLeft w:val="0"/>
                      <w:marRight w:val="0"/>
                      <w:marTop w:val="0"/>
                      <w:marBottom w:val="0"/>
                      <w:divBdr>
                        <w:top w:val="none" w:sz="0" w:space="0" w:color="auto"/>
                        <w:left w:val="none" w:sz="0" w:space="0" w:color="auto"/>
                        <w:bottom w:val="none" w:sz="0" w:space="0" w:color="auto"/>
                        <w:right w:val="none" w:sz="0" w:space="0" w:color="auto"/>
                      </w:divBdr>
                    </w:div>
                    <w:div w:id="916674745">
                      <w:marLeft w:val="0"/>
                      <w:marRight w:val="0"/>
                      <w:marTop w:val="0"/>
                      <w:marBottom w:val="0"/>
                      <w:divBdr>
                        <w:top w:val="none" w:sz="0" w:space="0" w:color="auto"/>
                        <w:left w:val="none" w:sz="0" w:space="0" w:color="auto"/>
                        <w:bottom w:val="none" w:sz="0" w:space="0" w:color="auto"/>
                        <w:right w:val="none" w:sz="0" w:space="0" w:color="auto"/>
                      </w:divBdr>
                    </w:div>
                    <w:div w:id="1491411483">
                      <w:marLeft w:val="0"/>
                      <w:marRight w:val="0"/>
                      <w:marTop w:val="0"/>
                      <w:marBottom w:val="0"/>
                      <w:divBdr>
                        <w:top w:val="none" w:sz="0" w:space="0" w:color="auto"/>
                        <w:left w:val="none" w:sz="0" w:space="0" w:color="auto"/>
                        <w:bottom w:val="none" w:sz="0" w:space="0" w:color="auto"/>
                        <w:right w:val="none" w:sz="0" w:space="0" w:color="auto"/>
                      </w:divBdr>
                    </w:div>
                    <w:div w:id="85006409">
                      <w:marLeft w:val="0"/>
                      <w:marRight w:val="0"/>
                      <w:marTop w:val="0"/>
                      <w:marBottom w:val="0"/>
                      <w:divBdr>
                        <w:top w:val="none" w:sz="0" w:space="0" w:color="auto"/>
                        <w:left w:val="none" w:sz="0" w:space="0" w:color="auto"/>
                        <w:bottom w:val="none" w:sz="0" w:space="0" w:color="auto"/>
                        <w:right w:val="none" w:sz="0" w:space="0" w:color="auto"/>
                      </w:divBdr>
                    </w:div>
                    <w:div w:id="106830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99915">
          <w:marLeft w:val="-225"/>
          <w:marRight w:val="-225"/>
          <w:marTop w:val="0"/>
          <w:marBottom w:val="0"/>
          <w:divBdr>
            <w:top w:val="none" w:sz="0" w:space="0" w:color="auto"/>
            <w:left w:val="none" w:sz="0" w:space="0" w:color="auto"/>
            <w:bottom w:val="none" w:sz="0" w:space="0" w:color="auto"/>
            <w:right w:val="none" w:sz="0" w:space="0" w:color="auto"/>
          </w:divBdr>
          <w:divsChild>
            <w:div w:id="1591693478">
              <w:marLeft w:val="0"/>
              <w:marRight w:val="0"/>
              <w:marTop w:val="0"/>
              <w:marBottom w:val="0"/>
              <w:divBdr>
                <w:top w:val="none" w:sz="0" w:space="0" w:color="auto"/>
                <w:left w:val="none" w:sz="0" w:space="0" w:color="auto"/>
                <w:bottom w:val="none" w:sz="0" w:space="0" w:color="auto"/>
                <w:right w:val="none" w:sz="0" w:space="0" w:color="auto"/>
              </w:divBdr>
              <w:divsChild>
                <w:div w:id="79720982">
                  <w:marLeft w:val="0"/>
                  <w:marRight w:val="0"/>
                  <w:marTop w:val="0"/>
                  <w:marBottom w:val="240"/>
                  <w:divBdr>
                    <w:top w:val="none" w:sz="0" w:space="0" w:color="auto"/>
                    <w:left w:val="none" w:sz="0" w:space="0" w:color="auto"/>
                    <w:bottom w:val="none" w:sz="0" w:space="0" w:color="auto"/>
                    <w:right w:val="none" w:sz="0" w:space="0" w:color="auto"/>
                  </w:divBdr>
                  <w:divsChild>
                    <w:div w:id="941688146">
                      <w:marLeft w:val="0"/>
                      <w:marRight w:val="0"/>
                      <w:marTop w:val="0"/>
                      <w:marBottom w:val="0"/>
                      <w:divBdr>
                        <w:top w:val="none" w:sz="0" w:space="0" w:color="auto"/>
                        <w:left w:val="none" w:sz="0" w:space="0" w:color="auto"/>
                        <w:bottom w:val="none" w:sz="0" w:space="0" w:color="auto"/>
                        <w:right w:val="none" w:sz="0" w:space="0" w:color="auto"/>
                      </w:divBdr>
                    </w:div>
                    <w:div w:id="368721467">
                      <w:marLeft w:val="0"/>
                      <w:marRight w:val="0"/>
                      <w:marTop w:val="0"/>
                      <w:marBottom w:val="0"/>
                      <w:divBdr>
                        <w:top w:val="none" w:sz="0" w:space="0" w:color="auto"/>
                        <w:left w:val="none" w:sz="0" w:space="0" w:color="auto"/>
                        <w:bottom w:val="none" w:sz="0" w:space="0" w:color="auto"/>
                        <w:right w:val="none" w:sz="0" w:space="0" w:color="auto"/>
                      </w:divBdr>
                    </w:div>
                    <w:div w:id="2050713983">
                      <w:marLeft w:val="0"/>
                      <w:marRight w:val="0"/>
                      <w:marTop w:val="0"/>
                      <w:marBottom w:val="0"/>
                      <w:divBdr>
                        <w:top w:val="none" w:sz="0" w:space="0" w:color="auto"/>
                        <w:left w:val="none" w:sz="0" w:space="0" w:color="auto"/>
                        <w:bottom w:val="none" w:sz="0" w:space="0" w:color="auto"/>
                        <w:right w:val="none" w:sz="0" w:space="0" w:color="auto"/>
                      </w:divBdr>
                    </w:div>
                    <w:div w:id="1325471232">
                      <w:marLeft w:val="0"/>
                      <w:marRight w:val="0"/>
                      <w:marTop w:val="0"/>
                      <w:marBottom w:val="0"/>
                      <w:divBdr>
                        <w:top w:val="none" w:sz="0" w:space="0" w:color="auto"/>
                        <w:left w:val="none" w:sz="0" w:space="0" w:color="auto"/>
                        <w:bottom w:val="none" w:sz="0" w:space="0" w:color="auto"/>
                        <w:right w:val="none" w:sz="0" w:space="0" w:color="auto"/>
                      </w:divBdr>
                    </w:div>
                    <w:div w:id="252907608">
                      <w:marLeft w:val="0"/>
                      <w:marRight w:val="0"/>
                      <w:marTop w:val="0"/>
                      <w:marBottom w:val="0"/>
                      <w:divBdr>
                        <w:top w:val="none" w:sz="0" w:space="0" w:color="auto"/>
                        <w:left w:val="none" w:sz="0" w:space="0" w:color="auto"/>
                        <w:bottom w:val="none" w:sz="0" w:space="0" w:color="auto"/>
                        <w:right w:val="none" w:sz="0" w:space="0" w:color="auto"/>
                      </w:divBdr>
                    </w:div>
                    <w:div w:id="2081245475">
                      <w:marLeft w:val="0"/>
                      <w:marRight w:val="0"/>
                      <w:marTop w:val="0"/>
                      <w:marBottom w:val="0"/>
                      <w:divBdr>
                        <w:top w:val="none" w:sz="0" w:space="0" w:color="auto"/>
                        <w:left w:val="none" w:sz="0" w:space="0" w:color="auto"/>
                        <w:bottom w:val="none" w:sz="0" w:space="0" w:color="auto"/>
                        <w:right w:val="none" w:sz="0" w:space="0" w:color="auto"/>
                      </w:divBdr>
                    </w:div>
                    <w:div w:id="1701083191">
                      <w:marLeft w:val="0"/>
                      <w:marRight w:val="0"/>
                      <w:marTop w:val="0"/>
                      <w:marBottom w:val="0"/>
                      <w:divBdr>
                        <w:top w:val="none" w:sz="0" w:space="0" w:color="auto"/>
                        <w:left w:val="none" w:sz="0" w:space="0" w:color="auto"/>
                        <w:bottom w:val="none" w:sz="0" w:space="0" w:color="auto"/>
                        <w:right w:val="none" w:sz="0" w:space="0" w:color="auto"/>
                      </w:divBdr>
                    </w:div>
                    <w:div w:id="181676520">
                      <w:marLeft w:val="0"/>
                      <w:marRight w:val="0"/>
                      <w:marTop w:val="0"/>
                      <w:marBottom w:val="0"/>
                      <w:divBdr>
                        <w:top w:val="none" w:sz="0" w:space="0" w:color="auto"/>
                        <w:left w:val="none" w:sz="0" w:space="0" w:color="auto"/>
                        <w:bottom w:val="none" w:sz="0" w:space="0" w:color="auto"/>
                        <w:right w:val="none" w:sz="0" w:space="0" w:color="auto"/>
                      </w:divBdr>
                    </w:div>
                    <w:div w:id="887492304">
                      <w:marLeft w:val="0"/>
                      <w:marRight w:val="0"/>
                      <w:marTop w:val="0"/>
                      <w:marBottom w:val="0"/>
                      <w:divBdr>
                        <w:top w:val="none" w:sz="0" w:space="0" w:color="auto"/>
                        <w:left w:val="none" w:sz="0" w:space="0" w:color="auto"/>
                        <w:bottom w:val="none" w:sz="0" w:space="0" w:color="auto"/>
                        <w:right w:val="none" w:sz="0" w:space="0" w:color="auto"/>
                      </w:divBdr>
                    </w:div>
                    <w:div w:id="1107314580">
                      <w:marLeft w:val="0"/>
                      <w:marRight w:val="0"/>
                      <w:marTop w:val="0"/>
                      <w:marBottom w:val="0"/>
                      <w:divBdr>
                        <w:top w:val="none" w:sz="0" w:space="0" w:color="auto"/>
                        <w:left w:val="none" w:sz="0" w:space="0" w:color="auto"/>
                        <w:bottom w:val="none" w:sz="0" w:space="0" w:color="auto"/>
                        <w:right w:val="none" w:sz="0" w:space="0" w:color="auto"/>
                      </w:divBdr>
                    </w:div>
                    <w:div w:id="1205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1465">
          <w:marLeft w:val="-225"/>
          <w:marRight w:val="-225"/>
          <w:marTop w:val="0"/>
          <w:marBottom w:val="0"/>
          <w:divBdr>
            <w:top w:val="none" w:sz="0" w:space="0" w:color="auto"/>
            <w:left w:val="none" w:sz="0" w:space="0" w:color="auto"/>
            <w:bottom w:val="none" w:sz="0" w:space="0" w:color="auto"/>
            <w:right w:val="none" w:sz="0" w:space="0" w:color="auto"/>
          </w:divBdr>
          <w:divsChild>
            <w:div w:id="1354186293">
              <w:marLeft w:val="0"/>
              <w:marRight w:val="0"/>
              <w:marTop w:val="0"/>
              <w:marBottom w:val="0"/>
              <w:divBdr>
                <w:top w:val="none" w:sz="0" w:space="0" w:color="auto"/>
                <w:left w:val="none" w:sz="0" w:space="0" w:color="auto"/>
                <w:bottom w:val="none" w:sz="0" w:space="0" w:color="auto"/>
                <w:right w:val="none" w:sz="0" w:space="0" w:color="auto"/>
              </w:divBdr>
              <w:divsChild>
                <w:div w:id="1451052079">
                  <w:marLeft w:val="0"/>
                  <w:marRight w:val="0"/>
                  <w:marTop w:val="0"/>
                  <w:marBottom w:val="240"/>
                  <w:divBdr>
                    <w:top w:val="none" w:sz="0" w:space="0" w:color="auto"/>
                    <w:left w:val="none" w:sz="0" w:space="0" w:color="auto"/>
                    <w:bottom w:val="none" w:sz="0" w:space="0" w:color="auto"/>
                    <w:right w:val="none" w:sz="0" w:space="0" w:color="auto"/>
                  </w:divBdr>
                  <w:divsChild>
                    <w:div w:id="308365385">
                      <w:marLeft w:val="0"/>
                      <w:marRight w:val="0"/>
                      <w:marTop w:val="0"/>
                      <w:marBottom w:val="0"/>
                      <w:divBdr>
                        <w:top w:val="none" w:sz="0" w:space="0" w:color="auto"/>
                        <w:left w:val="none" w:sz="0" w:space="0" w:color="auto"/>
                        <w:bottom w:val="none" w:sz="0" w:space="0" w:color="auto"/>
                        <w:right w:val="none" w:sz="0" w:space="0" w:color="auto"/>
                      </w:divBdr>
                    </w:div>
                    <w:div w:id="770121760">
                      <w:marLeft w:val="0"/>
                      <w:marRight w:val="0"/>
                      <w:marTop w:val="0"/>
                      <w:marBottom w:val="0"/>
                      <w:divBdr>
                        <w:top w:val="none" w:sz="0" w:space="0" w:color="auto"/>
                        <w:left w:val="none" w:sz="0" w:space="0" w:color="auto"/>
                        <w:bottom w:val="none" w:sz="0" w:space="0" w:color="auto"/>
                        <w:right w:val="none" w:sz="0" w:space="0" w:color="auto"/>
                      </w:divBdr>
                    </w:div>
                    <w:div w:id="125005348">
                      <w:marLeft w:val="0"/>
                      <w:marRight w:val="0"/>
                      <w:marTop w:val="0"/>
                      <w:marBottom w:val="0"/>
                      <w:divBdr>
                        <w:top w:val="none" w:sz="0" w:space="0" w:color="auto"/>
                        <w:left w:val="none" w:sz="0" w:space="0" w:color="auto"/>
                        <w:bottom w:val="none" w:sz="0" w:space="0" w:color="auto"/>
                        <w:right w:val="none" w:sz="0" w:space="0" w:color="auto"/>
                      </w:divBdr>
                    </w:div>
                    <w:div w:id="276374440">
                      <w:marLeft w:val="0"/>
                      <w:marRight w:val="0"/>
                      <w:marTop w:val="0"/>
                      <w:marBottom w:val="0"/>
                      <w:divBdr>
                        <w:top w:val="none" w:sz="0" w:space="0" w:color="auto"/>
                        <w:left w:val="none" w:sz="0" w:space="0" w:color="auto"/>
                        <w:bottom w:val="none" w:sz="0" w:space="0" w:color="auto"/>
                        <w:right w:val="none" w:sz="0" w:space="0" w:color="auto"/>
                      </w:divBdr>
                    </w:div>
                    <w:div w:id="1879194878">
                      <w:marLeft w:val="0"/>
                      <w:marRight w:val="0"/>
                      <w:marTop w:val="0"/>
                      <w:marBottom w:val="0"/>
                      <w:divBdr>
                        <w:top w:val="none" w:sz="0" w:space="0" w:color="auto"/>
                        <w:left w:val="none" w:sz="0" w:space="0" w:color="auto"/>
                        <w:bottom w:val="none" w:sz="0" w:space="0" w:color="auto"/>
                        <w:right w:val="none" w:sz="0" w:space="0" w:color="auto"/>
                      </w:divBdr>
                    </w:div>
                    <w:div w:id="2117363030">
                      <w:marLeft w:val="0"/>
                      <w:marRight w:val="0"/>
                      <w:marTop w:val="0"/>
                      <w:marBottom w:val="0"/>
                      <w:divBdr>
                        <w:top w:val="none" w:sz="0" w:space="0" w:color="auto"/>
                        <w:left w:val="none" w:sz="0" w:space="0" w:color="auto"/>
                        <w:bottom w:val="none" w:sz="0" w:space="0" w:color="auto"/>
                        <w:right w:val="none" w:sz="0" w:space="0" w:color="auto"/>
                      </w:divBdr>
                    </w:div>
                    <w:div w:id="66659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54206">
          <w:marLeft w:val="-225"/>
          <w:marRight w:val="-225"/>
          <w:marTop w:val="0"/>
          <w:marBottom w:val="0"/>
          <w:divBdr>
            <w:top w:val="none" w:sz="0" w:space="0" w:color="auto"/>
            <w:left w:val="none" w:sz="0" w:space="0" w:color="auto"/>
            <w:bottom w:val="none" w:sz="0" w:space="0" w:color="auto"/>
            <w:right w:val="none" w:sz="0" w:space="0" w:color="auto"/>
          </w:divBdr>
          <w:divsChild>
            <w:div w:id="2122265523">
              <w:marLeft w:val="0"/>
              <w:marRight w:val="0"/>
              <w:marTop w:val="0"/>
              <w:marBottom w:val="0"/>
              <w:divBdr>
                <w:top w:val="none" w:sz="0" w:space="0" w:color="auto"/>
                <w:left w:val="none" w:sz="0" w:space="0" w:color="auto"/>
                <w:bottom w:val="none" w:sz="0" w:space="0" w:color="auto"/>
                <w:right w:val="none" w:sz="0" w:space="0" w:color="auto"/>
              </w:divBdr>
              <w:divsChild>
                <w:div w:id="512694594">
                  <w:marLeft w:val="0"/>
                  <w:marRight w:val="0"/>
                  <w:marTop w:val="0"/>
                  <w:marBottom w:val="240"/>
                  <w:divBdr>
                    <w:top w:val="none" w:sz="0" w:space="0" w:color="auto"/>
                    <w:left w:val="none" w:sz="0" w:space="0" w:color="auto"/>
                    <w:bottom w:val="none" w:sz="0" w:space="0" w:color="auto"/>
                    <w:right w:val="none" w:sz="0" w:space="0" w:color="auto"/>
                  </w:divBdr>
                  <w:divsChild>
                    <w:div w:id="1860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09289">
          <w:marLeft w:val="-225"/>
          <w:marRight w:val="-225"/>
          <w:marTop w:val="0"/>
          <w:marBottom w:val="0"/>
          <w:divBdr>
            <w:top w:val="none" w:sz="0" w:space="0" w:color="auto"/>
            <w:left w:val="none" w:sz="0" w:space="0" w:color="auto"/>
            <w:bottom w:val="none" w:sz="0" w:space="0" w:color="auto"/>
            <w:right w:val="none" w:sz="0" w:space="0" w:color="auto"/>
          </w:divBdr>
          <w:divsChild>
            <w:div w:id="444496268">
              <w:marLeft w:val="0"/>
              <w:marRight w:val="0"/>
              <w:marTop w:val="0"/>
              <w:marBottom w:val="0"/>
              <w:divBdr>
                <w:top w:val="none" w:sz="0" w:space="0" w:color="auto"/>
                <w:left w:val="none" w:sz="0" w:space="0" w:color="auto"/>
                <w:bottom w:val="none" w:sz="0" w:space="0" w:color="auto"/>
                <w:right w:val="none" w:sz="0" w:space="0" w:color="auto"/>
              </w:divBdr>
              <w:divsChild>
                <w:div w:id="1919249743">
                  <w:marLeft w:val="0"/>
                  <w:marRight w:val="0"/>
                  <w:marTop w:val="0"/>
                  <w:marBottom w:val="240"/>
                  <w:divBdr>
                    <w:top w:val="none" w:sz="0" w:space="0" w:color="auto"/>
                    <w:left w:val="none" w:sz="0" w:space="0" w:color="auto"/>
                    <w:bottom w:val="none" w:sz="0" w:space="0" w:color="auto"/>
                    <w:right w:val="none" w:sz="0" w:space="0" w:color="auto"/>
                  </w:divBdr>
                  <w:divsChild>
                    <w:div w:id="1265697408">
                      <w:marLeft w:val="0"/>
                      <w:marRight w:val="0"/>
                      <w:marTop w:val="0"/>
                      <w:marBottom w:val="0"/>
                      <w:divBdr>
                        <w:top w:val="none" w:sz="0" w:space="0" w:color="auto"/>
                        <w:left w:val="none" w:sz="0" w:space="0" w:color="auto"/>
                        <w:bottom w:val="none" w:sz="0" w:space="0" w:color="auto"/>
                        <w:right w:val="none" w:sz="0" w:space="0" w:color="auto"/>
                      </w:divBdr>
                    </w:div>
                    <w:div w:id="2079474895">
                      <w:marLeft w:val="0"/>
                      <w:marRight w:val="0"/>
                      <w:marTop w:val="0"/>
                      <w:marBottom w:val="0"/>
                      <w:divBdr>
                        <w:top w:val="none" w:sz="0" w:space="0" w:color="auto"/>
                        <w:left w:val="none" w:sz="0" w:space="0" w:color="auto"/>
                        <w:bottom w:val="none" w:sz="0" w:space="0" w:color="auto"/>
                        <w:right w:val="none" w:sz="0" w:space="0" w:color="auto"/>
                      </w:divBdr>
                    </w:div>
                    <w:div w:id="1756593010">
                      <w:marLeft w:val="0"/>
                      <w:marRight w:val="0"/>
                      <w:marTop w:val="0"/>
                      <w:marBottom w:val="0"/>
                      <w:divBdr>
                        <w:top w:val="none" w:sz="0" w:space="0" w:color="auto"/>
                        <w:left w:val="none" w:sz="0" w:space="0" w:color="auto"/>
                        <w:bottom w:val="none" w:sz="0" w:space="0" w:color="auto"/>
                        <w:right w:val="none" w:sz="0" w:space="0" w:color="auto"/>
                      </w:divBdr>
                    </w:div>
                    <w:div w:id="1702315872">
                      <w:marLeft w:val="0"/>
                      <w:marRight w:val="0"/>
                      <w:marTop w:val="0"/>
                      <w:marBottom w:val="0"/>
                      <w:divBdr>
                        <w:top w:val="none" w:sz="0" w:space="0" w:color="auto"/>
                        <w:left w:val="none" w:sz="0" w:space="0" w:color="auto"/>
                        <w:bottom w:val="none" w:sz="0" w:space="0" w:color="auto"/>
                        <w:right w:val="none" w:sz="0" w:space="0" w:color="auto"/>
                      </w:divBdr>
                    </w:div>
                    <w:div w:id="1075779438">
                      <w:marLeft w:val="0"/>
                      <w:marRight w:val="0"/>
                      <w:marTop w:val="0"/>
                      <w:marBottom w:val="0"/>
                      <w:divBdr>
                        <w:top w:val="none" w:sz="0" w:space="0" w:color="auto"/>
                        <w:left w:val="none" w:sz="0" w:space="0" w:color="auto"/>
                        <w:bottom w:val="none" w:sz="0" w:space="0" w:color="auto"/>
                        <w:right w:val="none" w:sz="0" w:space="0" w:color="auto"/>
                      </w:divBdr>
                    </w:div>
                    <w:div w:id="1971472335">
                      <w:marLeft w:val="0"/>
                      <w:marRight w:val="0"/>
                      <w:marTop w:val="0"/>
                      <w:marBottom w:val="0"/>
                      <w:divBdr>
                        <w:top w:val="none" w:sz="0" w:space="0" w:color="auto"/>
                        <w:left w:val="none" w:sz="0" w:space="0" w:color="auto"/>
                        <w:bottom w:val="none" w:sz="0" w:space="0" w:color="auto"/>
                        <w:right w:val="none" w:sz="0" w:space="0" w:color="auto"/>
                      </w:divBdr>
                    </w:div>
                    <w:div w:id="21458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96919">
          <w:marLeft w:val="-225"/>
          <w:marRight w:val="-225"/>
          <w:marTop w:val="0"/>
          <w:marBottom w:val="0"/>
          <w:divBdr>
            <w:top w:val="none" w:sz="0" w:space="0" w:color="auto"/>
            <w:left w:val="none" w:sz="0" w:space="0" w:color="auto"/>
            <w:bottom w:val="none" w:sz="0" w:space="0" w:color="auto"/>
            <w:right w:val="none" w:sz="0" w:space="0" w:color="auto"/>
          </w:divBdr>
          <w:divsChild>
            <w:div w:id="2144152086">
              <w:marLeft w:val="0"/>
              <w:marRight w:val="0"/>
              <w:marTop w:val="0"/>
              <w:marBottom w:val="0"/>
              <w:divBdr>
                <w:top w:val="none" w:sz="0" w:space="0" w:color="auto"/>
                <w:left w:val="none" w:sz="0" w:space="0" w:color="auto"/>
                <w:bottom w:val="none" w:sz="0" w:space="0" w:color="auto"/>
                <w:right w:val="none" w:sz="0" w:space="0" w:color="auto"/>
              </w:divBdr>
              <w:divsChild>
                <w:div w:id="602877692">
                  <w:marLeft w:val="0"/>
                  <w:marRight w:val="0"/>
                  <w:marTop w:val="0"/>
                  <w:marBottom w:val="360"/>
                  <w:divBdr>
                    <w:top w:val="none" w:sz="0" w:space="0" w:color="auto"/>
                    <w:left w:val="none" w:sz="0" w:space="0" w:color="auto"/>
                    <w:bottom w:val="none" w:sz="0" w:space="0" w:color="auto"/>
                    <w:right w:val="none" w:sz="0" w:space="0" w:color="auto"/>
                  </w:divBdr>
                </w:div>
                <w:div w:id="227611773">
                  <w:marLeft w:val="0"/>
                  <w:marRight w:val="0"/>
                  <w:marTop w:val="0"/>
                  <w:marBottom w:val="240"/>
                  <w:divBdr>
                    <w:top w:val="none" w:sz="0" w:space="0" w:color="auto"/>
                    <w:left w:val="none" w:sz="0" w:space="0" w:color="auto"/>
                    <w:bottom w:val="none" w:sz="0" w:space="0" w:color="auto"/>
                    <w:right w:val="none" w:sz="0" w:space="0" w:color="auto"/>
                  </w:divBdr>
                  <w:divsChild>
                    <w:div w:id="373382770">
                      <w:marLeft w:val="0"/>
                      <w:marRight w:val="0"/>
                      <w:marTop w:val="0"/>
                      <w:marBottom w:val="0"/>
                      <w:divBdr>
                        <w:top w:val="none" w:sz="0" w:space="0" w:color="auto"/>
                        <w:left w:val="none" w:sz="0" w:space="0" w:color="auto"/>
                        <w:bottom w:val="none" w:sz="0" w:space="0" w:color="auto"/>
                        <w:right w:val="none" w:sz="0" w:space="0" w:color="auto"/>
                      </w:divBdr>
                    </w:div>
                    <w:div w:id="1653825130">
                      <w:marLeft w:val="0"/>
                      <w:marRight w:val="0"/>
                      <w:marTop w:val="0"/>
                      <w:marBottom w:val="0"/>
                      <w:divBdr>
                        <w:top w:val="none" w:sz="0" w:space="0" w:color="auto"/>
                        <w:left w:val="none" w:sz="0" w:space="0" w:color="auto"/>
                        <w:bottom w:val="none" w:sz="0" w:space="0" w:color="auto"/>
                        <w:right w:val="none" w:sz="0" w:space="0" w:color="auto"/>
                      </w:divBdr>
                    </w:div>
                    <w:div w:id="676687144">
                      <w:marLeft w:val="0"/>
                      <w:marRight w:val="0"/>
                      <w:marTop w:val="0"/>
                      <w:marBottom w:val="0"/>
                      <w:divBdr>
                        <w:top w:val="none" w:sz="0" w:space="0" w:color="auto"/>
                        <w:left w:val="none" w:sz="0" w:space="0" w:color="auto"/>
                        <w:bottom w:val="none" w:sz="0" w:space="0" w:color="auto"/>
                        <w:right w:val="none" w:sz="0" w:space="0" w:color="auto"/>
                      </w:divBdr>
                    </w:div>
                    <w:div w:id="994407518">
                      <w:marLeft w:val="0"/>
                      <w:marRight w:val="0"/>
                      <w:marTop w:val="0"/>
                      <w:marBottom w:val="0"/>
                      <w:divBdr>
                        <w:top w:val="none" w:sz="0" w:space="0" w:color="auto"/>
                        <w:left w:val="none" w:sz="0" w:space="0" w:color="auto"/>
                        <w:bottom w:val="none" w:sz="0" w:space="0" w:color="auto"/>
                        <w:right w:val="none" w:sz="0" w:space="0" w:color="auto"/>
                      </w:divBdr>
                    </w:div>
                    <w:div w:id="1595898719">
                      <w:marLeft w:val="0"/>
                      <w:marRight w:val="0"/>
                      <w:marTop w:val="0"/>
                      <w:marBottom w:val="0"/>
                      <w:divBdr>
                        <w:top w:val="none" w:sz="0" w:space="0" w:color="auto"/>
                        <w:left w:val="none" w:sz="0" w:space="0" w:color="auto"/>
                        <w:bottom w:val="none" w:sz="0" w:space="0" w:color="auto"/>
                        <w:right w:val="none" w:sz="0" w:space="0" w:color="auto"/>
                      </w:divBdr>
                    </w:div>
                    <w:div w:id="552935117">
                      <w:marLeft w:val="0"/>
                      <w:marRight w:val="0"/>
                      <w:marTop w:val="0"/>
                      <w:marBottom w:val="0"/>
                      <w:divBdr>
                        <w:top w:val="none" w:sz="0" w:space="0" w:color="auto"/>
                        <w:left w:val="none" w:sz="0" w:space="0" w:color="auto"/>
                        <w:bottom w:val="none" w:sz="0" w:space="0" w:color="auto"/>
                        <w:right w:val="none" w:sz="0" w:space="0" w:color="auto"/>
                      </w:divBdr>
                    </w:div>
                    <w:div w:id="1077631533">
                      <w:marLeft w:val="0"/>
                      <w:marRight w:val="0"/>
                      <w:marTop w:val="0"/>
                      <w:marBottom w:val="0"/>
                      <w:divBdr>
                        <w:top w:val="none" w:sz="0" w:space="0" w:color="auto"/>
                        <w:left w:val="none" w:sz="0" w:space="0" w:color="auto"/>
                        <w:bottom w:val="none" w:sz="0" w:space="0" w:color="auto"/>
                        <w:right w:val="none" w:sz="0" w:space="0" w:color="auto"/>
                      </w:divBdr>
                    </w:div>
                    <w:div w:id="138543249">
                      <w:marLeft w:val="0"/>
                      <w:marRight w:val="0"/>
                      <w:marTop w:val="0"/>
                      <w:marBottom w:val="0"/>
                      <w:divBdr>
                        <w:top w:val="none" w:sz="0" w:space="0" w:color="auto"/>
                        <w:left w:val="none" w:sz="0" w:space="0" w:color="auto"/>
                        <w:bottom w:val="none" w:sz="0" w:space="0" w:color="auto"/>
                        <w:right w:val="none" w:sz="0" w:space="0" w:color="auto"/>
                      </w:divBdr>
                    </w:div>
                    <w:div w:id="11415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409521">
          <w:marLeft w:val="-225"/>
          <w:marRight w:val="-225"/>
          <w:marTop w:val="0"/>
          <w:marBottom w:val="0"/>
          <w:divBdr>
            <w:top w:val="none" w:sz="0" w:space="0" w:color="auto"/>
            <w:left w:val="none" w:sz="0" w:space="0" w:color="auto"/>
            <w:bottom w:val="none" w:sz="0" w:space="0" w:color="auto"/>
            <w:right w:val="none" w:sz="0" w:space="0" w:color="auto"/>
          </w:divBdr>
          <w:divsChild>
            <w:div w:id="572279402">
              <w:marLeft w:val="0"/>
              <w:marRight w:val="0"/>
              <w:marTop w:val="0"/>
              <w:marBottom w:val="0"/>
              <w:divBdr>
                <w:top w:val="none" w:sz="0" w:space="0" w:color="auto"/>
                <w:left w:val="none" w:sz="0" w:space="0" w:color="auto"/>
                <w:bottom w:val="none" w:sz="0" w:space="0" w:color="auto"/>
                <w:right w:val="none" w:sz="0" w:space="0" w:color="auto"/>
              </w:divBdr>
              <w:divsChild>
                <w:div w:id="114294965">
                  <w:marLeft w:val="0"/>
                  <w:marRight w:val="0"/>
                  <w:marTop w:val="0"/>
                  <w:marBottom w:val="240"/>
                  <w:divBdr>
                    <w:top w:val="none" w:sz="0" w:space="0" w:color="auto"/>
                    <w:left w:val="none" w:sz="0" w:space="0" w:color="auto"/>
                    <w:bottom w:val="none" w:sz="0" w:space="0" w:color="auto"/>
                    <w:right w:val="none" w:sz="0" w:space="0" w:color="auto"/>
                  </w:divBdr>
                  <w:divsChild>
                    <w:div w:id="120072687">
                      <w:marLeft w:val="0"/>
                      <w:marRight w:val="0"/>
                      <w:marTop w:val="0"/>
                      <w:marBottom w:val="0"/>
                      <w:divBdr>
                        <w:top w:val="none" w:sz="0" w:space="0" w:color="auto"/>
                        <w:left w:val="none" w:sz="0" w:space="0" w:color="auto"/>
                        <w:bottom w:val="none" w:sz="0" w:space="0" w:color="auto"/>
                        <w:right w:val="none" w:sz="0" w:space="0" w:color="auto"/>
                      </w:divBdr>
                    </w:div>
                    <w:div w:id="123346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86206">
          <w:marLeft w:val="-225"/>
          <w:marRight w:val="-225"/>
          <w:marTop w:val="0"/>
          <w:marBottom w:val="0"/>
          <w:divBdr>
            <w:top w:val="none" w:sz="0" w:space="0" w:color="auto"/>
            <w:left w:val="none" w:sz="0" w:space="0" w:color="auto"/>
            <w:bottom w:val="none" w:sz="0" w:space="0" w:color="auto"/>
            <w:right w:val="none" w:sz="0" w:space="0" w:color="auto"/>
          </w:divBdr>
          <w:divsChild>
            <w:div w:id="1403596969">
              <w:marLeft w:val="0"/>
              <w:marRight w:val="0"/>
              <w:marTop w:val="0"/>
              <w:marBottom w:val="0"/>
              <w:divBdr>
                <w:top w:val="none" w:sz="0" w:space="0" w:color="auto"/>
                <w:left w:val="none" w:sz="0" w:space="0" w:color="auto"/>
                <w:bottom w:val="none" w:sz="0" w:space="0" w:color="auto"/>
                <w:right w:val="none" w:sz="0" w:space="0" w:color="auto"/>
              </w:divBdr>
              <w:divsChild>
                <w:div w:id="1978795250">
                  <w:marLeft w:val="0"/>
                  <w:marRight w:val="0"/>
                  <w:marTop w:val="0"/>
                  <w:marBottom w:val="240"/>
                  <w:divBdr>
                    <w:top w:val="none" w:sz="0" w:space="0" w:color="auto"/>
                    <w:left w:val="none" w:sz="0" w:space="0" w:color="auto"/>
                    <w:bottom w:val="none" w:sz="0" w:space="0" w:color="auto"/>
                    <w:right w:val="none" w:sz="0" w:space="0" w:color="auto"/>
                  </w:divBdr>
                  <w:divsChild>
                    <w:div w:id="453056779">
                      <w:marLeft w:val="0"/>
                      <w:marRight w:val="0"/>
                      <w:marTop w:val="0"/>
                      <w:marBottom w:val="0"/>
                      <w:divBdr>
                        <w:top w:val="none" w:sz="0" w:space="0" w:color="auto"/>
                        <w:left w:val="none" w:sz="0" w:space="0" w:color="auto"/>
                        <w:bottom w:val="none" w:sz="0" w:space="0" w:color="auto"/>
                        <w:right w:val="none" w:sz="0" w:space="0" w:color="auto"/>
                      </w:divBdr>
                    </w:div>
                    <w:div w:id="15158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56267">
          <w:marLeft w:val="-225"/>
          <w:marRight w:val="-225"/>
          <w:marTop w:val="0"/>
          <w:marBottom w:val="0"/>
          <w:divBdr>
            <w:top w:val="none" w:sz="0" w:space="0" w:color="auto"/>
            <w:left w:val="none" w:sz="0" w:space="0" w:color="auto"/>
            <w:bottom w:val="none" w:sz="0" w:space="0" w:color="auto"/>
            <w:right w:val="none" w:sz="0" w:space="0" w:color="auto"/>
          </w:divBdr>
          <w:divsChild>
            <w:div w:id="77335108">
              <w:marLeft w:val="0"/>
              <w:marRight w:val="0"/>
              <w:marTop w:val="0"/>
              <w:marBottom w:val="0"/>
              <w:divBdr>
                <w:top w:val="none" w:sz="0" w:space="0" w:color="auto"/>
                <w:left w:val="none" w:sz="0" w:space="0" w:color="auto"/>
                <w:bottom w:val="none" w:sz="0" w:space="0" w:color="auto"/>
                <w:right w:val="none" w:sz="0" w:space="0" w:color="auto"/>
              </w:divBdr>
              <w:divsChild>
                <w:div w:id="5046362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707684993">
          <w:marLeft w:val="-225"/>
          <w:marRight w:val="-225"/>
          <w:marTop w:val="0"/>
          <w:marBottom w:val="0"/>
          <w:divBdr>
            <w:top w:val="none" w:sz="0" w:space="0" w:color="auto"/>
            <w:left w:val="none" w:sz="0" w:space="0" w:color="auto"/>
            <w:bottom w:val="none" w:sz="0" w:space="0" w:color="auto"/>
            <w:right w:val="none" w:sz="0" w:space="0" w:color="auto"/>
          </w:divBdr>
          <w:divsChild>
            <w:div w:id="359018353">
              <w:marLeft w:val="0"/>
              <w:marRight w:val="0"/>
              <w:marTop w:val="0"/>
              <w:marBottom w:val="0"/>
              <w:divBdr>
                <w:top w:val="none" w:sz="0" w:space="0" w:color="auto"/>
                <w:left w:val="none" w:sz="0" w:space="0" w:color="auto"/>
                <w:bottom w:val="none" w:sz="0" w:space="0" w:color="auto"/>
                <w:right w:val="none" w:sz="0" w:space="0" w:color="auto"/>
              </w:divBdr>
              <w:divsChild>
                <w:div w:id="539438267">
                  <w:marLeft w:val="0"/>
                  <w:marRight w:val="0"/>
                  <w:marTop w:val="0"/>
                  <w:marBottom w:val="240"/>
                  <w:divBdr>
                    <w:top w:val="none" w:sz="0" w:space="0" w:color="auto"/>
                    <w:left w:val="none" w:sz="0" w:space="0" w:color="auto"/>
                    <w:bottom w:val="none" w:sz="0" w:space="0" w:color="auto"/>
                    <w:right w:val="none" w:sz="0" w:space="0" w:color="auto"/>
                  </w:divBdr>
                  <w:divsChild>
                    <w:div w:id="2003845893">
                      <w:marLeft w:val="0"/>
                      <w:marRight w:val="0"/>
                      <w:marTop w:val="0"/>
                      <w:marBottom w:val="0"/>
                      <w:divBdr>
                        <w:top w:val="none" w:sz="0" w:space="0" w:color="auto"/>
                        <w:left w:val="none" w:sz="0" w:space="0" w:color="auto"/>
                        <w:bottom w:val="none" w:sz="0" w:space="0" w:color="auto"/>
                        <w:right w:val="none" w:sz="0" w:space="0" w:color="auto"/>
                      </w:divBdr>
                    </w:div>
                    <w:div w:id="985738756">
                      <w:marLeft w:val="0"/>
                      <w:marRight w:val="0"/>
                      <w:marTop w:val="0"/>
                      <w:marBottom w:val="0"/>
                      <w:divBdr>
                        <w:top w:val="none" w:sz="0" w:space="0" w:color="auto"/>
                        <w:left w:val="none" w:sz="0" w:space="0" w:color="auto"/>
                        <w:bottom w:val="none" w:sz="0" w:space="0" w:color="auto"/>
                        <w:right w:val="none" w:sz="0" w:space="0" w:color="auto"/>
                      </w:divBdr>
                    </w:div>
                    <w:div w:id="14878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2604</Words>
  <Characters>14844</Characters>
  <Application>Microsoft Office Word</Application>
  <DocSecurity>0</DocSecurity>
  <Lines>123</Lines>
  <Paragraphs>34</Paragraphs>
  <ScaleCrop>false</ScaleCrop>
  <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Шевкунов Дмитрий Александрович</dc:creator>
  <cp:keywords/>
  <dc:description/>
  <cp:lastModifiedBy>Шевкунов Дмитрий Александрович</cp:lastModifiedBy>
  <cp:revision>1</cp:revision>
  <dcterms:created xsi:type="dcterms:W3CDTF">2026-09-01T03:50:00Z</dcterms:created>
  <dcterms:modified xsi:type="dcterms:W3CDTF">2026-09-01T03:51:00Z</dcterms:modified>
</cp:coreProperties>
</file>